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7E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30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1890" w:rsidRPr="00853000">
        <w:rPr>
          <w:rFonts w:ascii="Times New Roman" w:hAnsi="Times New Roman" w:cs="Times New Roman"/>
          <w:sz w:val="24"/>
          <w:szCs w:val="24"/>
        </w:rPr>
        <w:t>Руководителю организации-производственная гимнастика.</w:t>
      </w:r>
    </w:p>
    <w:bookmarkEnd w:id="0"/>
    <w:p w:rsidR="00853000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706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00">
        <w:rPr>
          <w:rFonts w:ascii="Times New Roman" w:hAnsi="Times New Roman" w:cs="Times New Roman"/>
          <w:sz w:val="24"/>
          <w:szCs w:val="24"/>
        </w:rPr>
        <w:t xml:space="preserve">   </w:t>
      </w:r>
      <w:r w:rsidR="00C74706" w:rsidRPr="00853000">
        <w:rPr>
          <w:rFonts w:ascii="Times New Roman" w:hAnsi="Times New Roman" w:cs="Times New Roman"/>
          <w:sz w:val="24"/>
          <w:szCs w:val="24"/>
        </w:rPr>
        <w:t>Охрана труда - это не только свод правил, статей и безопасное выполнение работ. Охрана труда также связана с комфортными ощущениями в рабочем процессе и очень важно, чтобы работа, занимающая у человека почти две трети всего времени, осуществлялась в благоприятных и з</w:t>
      </w:r>
      <w:r w:rsidRPr="00853000">
        <w:rPr>
          <w:rFonts w:ascii="Times New Roman" w:hAnsi="Times New Roman" w:cs="Times New Roman"/>
          <w:sz w:val="24"/>
          <w:szCs w:val="24"/>
        </w:rPr>
        <w:t>доровых условиях.</w:t>
      </w:r>
    </w:p>
    <w:p w:rsidR="00C74706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00">
        <w:rPr>
          <w:rFonts w:ascii="Times New Roman" w:hAnsi="Times New Roman" w:cs="Times New Roman"/>
          <w:sz w:val="24"/>
          <w:szCs w:val="24"/>
        </w:rPr>
        <w:t xml:space="preserve">   </w:t>
      </w:r>
      <w:r w:rsidR="00C74706" w:rsidRPr="00853000">
        <w:rPr>
          <w:rFonts w:ascii="Times New Roman" w:hAnsi="Times New Roman" w:cs="Times New Roman"/>
          <w:sz w:val="24"/>
          <w:szCs w:val="24"/>
        </w:rPr>
        <w:t xml:space="preserve">В процессе трудовой деятельности организм человека подвергается воздействию различных физиологических форм напряжения – физические нагрузки, зрительные нагрузки, умственные и психологические нагрузки, которые при длительном воздействии могут привести к негативным последствиям, связанным с перенапряжением и стрессом, что в конечном итоге приводит к снижению производительности труда </w:t>
      </w:r>
      <w:r w:rsidRPr="00853000">
        <w:rPr>
          <w:rFonts w:ascii="Times New Roman" w:hAnsi="Times New Roman" w:cs="Times New Roman"/>
          <w:sz w:val="24"/>
          <w:szCs w:val="24"/>
        </w:rPr>
        <w:t>и ухудшению здоровья работника.</w:t>
      </w:r>
    </w:p>
    <w:p w:rsidR="00C74706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00">
        <w:rPr>
          <w:rFonts w:ascii="Times New Roman" w:hAnsi="Times New Roman" w:cs="Times New Roman"/>
          <w:sz w:val="24"/>
          <w:szCs w:val="24"/>
        </w:rPr>
        <w:t xml:space="preserve">   </w:t>
      </w:r>
      <w:r w:rsidR="00C74706" w:rsidRPr="00853000">
        <w:rPr>
          <w:rFonts w:ascii="Times New Roman" w:hAnsi="Times New Roman" w:cs="Times New Roman"/>
          <w:sz w:val="24"/>
          <w:szCs w:val="24"/>
        </w:rPr>
        <w:t>Научные исследования убедительно доказали, что при регулярном выполнении упражнений производственной гимнастики существенно повышается трудоспособность, ускоряются обменные процессы, активизируется кровообращение, уменьшается эмоциональное напряжение, улучшается настроение и общее самочувствие работников, а также снижается травмат</w:t>
      </w:r>
      <w:r w:rsidRPr="00853000">
        <w:rPr>
          <w:rFonts w:ascii="Times New Roman" w:hAnsi="Times New Roman" w:cs="Times New Roman"/>
          <w:sz w:val="24"/>
          <w:szCs w:val="24"/>
        </w:rPr>
        <w:t>изм и производственный брак.</w:t>
      </w:r>
    </w:p>
    <w:p w:rsidR="00C74706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00">
        <w:rPr>
          <w:rFonts w:ascii="Times New Roman" w:hAnsi="Times New Roman" w:cs="Times New Roman"/>
          <w:sz w:val="24"/>
          <w:szCs w:val="24"/>
        </w:rPr>
        <w:t xml:space="preserve">   </w:t>
      </w:r>
      <w:r w:rsidR="00C74706" w:rsidRPr="00853000">
        <w:rPr>
          <w:rFonts w:ascii="Times New Roman" w:hAnsi="Times New Roman" w:cs="Times New Roman"/>
          <w:sz w:val="24"/>
          <w:szCs w:val="24"/>
        </w:rPr>
        <w:t>Заниматься гимнастикой на производстве работники могут как в отдельном помещении, при его наличии, так и стоя, поблизости от своего рабочего места и даже сидя на стуле, перед началом работы или в специальные перерывы в течение</w:t>
      </w:r>
      <w:r w:rsidRPr="00853000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C74706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00">
        <w:rPr>
          <w:rFonts w:ascii="Times New Roman" w:hAnsi="Times New Roman" w:cs="Times New Roman"/>
          <w:sz w:val="24"/>
          <w:szCs w:val="24"/>
        </w:rPr>
        <w:t xml:space="preserve">   </w:t>
      </w:r>
      <w:r w:rsidR="00C74706" w:rsidRPr="00853000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 подготовило методическое пособие «Производственная гимнастика с учетом факторов трудового процесса»</w:t>
      </w:r>
      <w:r w:rsidR="00971890" w:rsidRPr="00853000">
        <w:rPr>
          <w:rFonts w:ascii="Times New Roman" w:hAnsi="Times New Roman" w:cs="Times New Roman"/>
          <w:sz w:val="24"/>
          <w:szCs w:val="24"/>
        </w:rPr>
        <w:t xml:space="preserve"> (тут-же п</w:t>
      </w:r>
      <w:r w:rsidRPr="00853000">
        <w:rPr>
          <w:rFonts w:ascii="Times New Roman" w:hAnsi="Times New Roman" w:cs="Times New Roman"/>
          <w:sz w:val="24"/>
          <w:szCs w:val="24"/>
        </w:rPr>
        <w:t>рилагается справочник профессий-1625 наименований)</w:t>
      </w:r>
      <w:r w:rsidR="00C74706" w:rsidRPr="00853000">
        <w:rPr>
          <w:rFonts w:ascii="Times New Roman" w:hAnsi="Times New Roman" w:cs="Times New Roman"/>
          <w:sz w:val="24"/>
          <w:szCs w:val="24"/>
        </w:rPr>
        <w:t>, а также наглядные обучающие видеоролики с комплекса</w:t>
      </w:r>
      <w:r w:rsidRPr="00853000">
        <w:rPr>
          <w:rFonts w:ascii="Times New Roman" w:hAnsi="Times New Roman" w:cs="Times New Roman"/>
          <w:sz w:val="24"/>
          <w:szCs w:val="24"/>
        </w:rPr>
        <w:t>ми производственной гимнастики.</w:t>
      </w:r>
    </w:p>
    <w:p w:rsidR="00C74706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00">
        <w:rPr>
          <w:rFonts w:ascii="Times New Roman" w:hAnsi="Times New Roman" w:cs="Times New Roman"/>
          <w:sz w:val="24"/>
          <w:szCs w:val="24"/>
        </w:rPr>
        <w:t xml:space="preserve">   </w:t>
      </w:r>
      <w:r w:rsidR="00C74706" w:rsidRPr="00853000">
        <w:rPr>
          <w:rFonts w:ascii="Times New Roman" w:hAnsi="Times New Roman" w:cs="Times New Roman"/>
          <w:sz w:val="24"/>
          <w:szCs w:val="24"/>
        </w:rPr>
        <w:t xml:space="preserve">Указанные материалы, направленные на мотивацию развития физической культуры и спорта в трудовых коллективах, размещены на официальном сайте Министерства спорта Российской Федерации по адресу: </w:t>
      </w:r>
      <w:hyperlink r:id="rId4" w:history="1">
        <w:r w:rsidR="00971890" w:rsidRPr="00853000">
          <w:rPr>
            <w:rStyle w:val="a3"/>
            <w:rFonts w:ascii="Times New Roman" w:hAnsi="Times New Roman" w:cs="Times New Roman"/>
            <w:sz w:val="24"/>
            <w:szCs w:val="24"/>
          </w:rPr>
          <w:t>http://www.minsport.gov.ru/sport/physical-culture/41/31578/</w:t>
        </w:r>
      </w:hyperlink>
      <w:r w:rsidRPr="00853000">
        <w:rPr>
          <w:rFonts w:ascii="Times New Roman" w:hAnsi="Times New Roman" w:cs="Times New Roman"/>
          <w:sz w:val="24"/>
          <w:szCs w:val="24"/>
        </w:rPr>
        <w:t xml:space="preserve"> и</w:t>
      </w:r>
      <w:r w:rsidR="00971890" w:rsidRPr="00853000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администрации муниципального района Пестравский</w:t>
      </w:r>
      <w:r w:rsidRPr="00853000">
        <w:rPr>
          <w:rFonts w:ascii="Times New Roman" w:hAnsi="Times New Roman" w:cs="Times New Roman"/>
          <w:sz w:val="24"/>
          <w:szCs w:val="24"/>
        </w:rPr>
        <w:t>.</w:t>
      </w:r>
    </w:p>
    <w:p w:rsidR="00C74706" w:rsidRPr="00853000" w:rsidRDefault="00853000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00">
        <w:rPr>
          <w:rFonts w:ascii="Times New Roman" w:hAnsi="Times New Roman" w:cs="Times New Roman"/>
          <w:sz w:val="24"/>
          <w:szCs w:val="24"/>
        </w:rPr>
        <w:t xml:space="preserve">   </w:t>
      </w:r>
      <w:r w:rsidR="00C74706" w:rsidRPr="00853000">
        <w:rPr>
          <w:rFonts w:ascii="Times New Roman" w:hAnsi="Times New Roman" w:cs="Times New Roman"/>
          <w:sz w:val="24"/>
          <w:szCs w:val="24"/>
        </w:rPr>
        <w:t>Предложенные для выполнения комплексы упражнений для различных групп профессий, в том числе и универсальный комплекс, направлены на укрепление общего здоровья, профилактику заболеваний опорно-двигательного аппарата, зрительной и дыхательной системы организма работника и в целом на снижение риска профессиональных заболеваний, профессиональ</w:t>
      </w:r>
      <w:r w:rsidR="00C74706" w:rsidRPr="00853000">
        <w:rPr>
          <w:rFonts w:ascii="Times New Roman" w:hAnsi="Times New Roman" w:cs="Times New Roman"/>
          <w:sz w:val="24"/>
          <w:szCs w:val="24"/>
        </w:rPr>
        <w:t>ных «неблагоприятных исходных положений» (для категории работающих в одной позе продолжительное время) для каждой из групп работающих.</w:t>
      </w:r>
    </w:p>
    <w:p w:rsidR="00C74706" w:rsidRPr="00853000" w:rsidRDefault="00C74706" w:rsidP="0085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00">
        <w:rPr>
          <w:rFonts w:ascii="Times New Roman" w:hAnsi="Times New Roman" w:cs="Times New Roman"/>
          <w:sz w:val="24"/>
          <w:szCs w:val="24"/>
        </w:rPr>
        <w:t xml:space="preserve"> </w:t>
      </w:r>
      <w:r w:rsidR="00853000" w:rsidRPr="00853000">
        <w:rPr>
          <w:rFonts w:ascii="Times New Roman" w:hAnsi="Times New Roman" w:cs="Times New Roman"/>
          <w:sz w:val="24"/>
          <w:szCs w:val="24"/>
        </w:rPr>
        <w:t xml:space="preserve">   </w:t>
      </w:r>
      <w:r w:rsidRPr="00853000">
        <w:rPr>
          <w:rFonts w:ascii="Times New Roman" w:hAnsi="Times New Roman" w:cs="Times New Roman"/>
          <w:sz w:val="24"/>
          <w:szCs w:val="24"/>
        </w:rPr>
        <w:t xml:space="preserve"> В рамках осуществления мероприятий по улучшению условий и охраны труда и снижению уровней профессиональных рисков, утвержденных приказом </w:t>
      </w:r>
      <w:proofErr w:type="spellStart"/>
      <w:r w:rsidRPr="0085300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53000">
        <w:rPr>
          <w:rFonts w:ascii="Times New Roman" w:hAnsi="Times New Roman" w:cs="Times New Roman"/>
          <w:sz w:val="24"/>
          <w:szCs w:val="24"/>
        </w:rPr>
        <w:t xml:space="preserve"> России от 01.03.2012 № 181н, призываем работодателей Пестравского района проявить заботу о здоровье своих работников и внедрить в трудовой процесс производственную гимнастику, как средство приобщения к здоровому образу жизни, создавая «корпоративный фитнес клуб» на рабочем месте.</w:t>
      </w:r>
    </w:p>
    <w:p w:rsidR="00C74706" w:rsidRPr="00853000" w:rsidRDefault="00C74706" w:rsidP="00853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706" w:rsidRPr="00853000" w:rsidRDefault="00C74706" w:rsidP="00853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557" w:rsidRPr="00853000" w:rsidRDefault="00790557" w:rsidP="008530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0557" w:rsidRPr="0085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57"/>
    <w:rsid w:val="002F167E"/>
    <w:rsid w:val="00790557"/>
    <w:rsid w:val="00853000"/>
    <w:rsid w:val="00971890"/>
    <w:rsid w:val="00C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9950-167E-49E4-858E-7B7EAA5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sport.gov.ru/sport/physical-culture/41/31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2018-06-15T22:08:00Z</dcterms:created>
  <dcterms:modified xsi:type="dcterms:W3CDTF">2018-06-15T22:50:00Z</dcterms:modified>
</cp:coreProperties>
</file>